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09" w:rsidRPr="00F93444" w:rsidRDefault="004B5509" w:rsidP="005E08CE">
      <w:pPr>
        <w:jc w:val="center"/>
        <w:rPr>
          <w:b/>
          <w:sz w:val="24"/>
        </w:rPr>
      </w:pPr>
      <w:bookmarkStart w:id="0" w:name="_GoBack"/>
      <w:r w:rsidRPr="00F93444">
        <w:rPr>
          <w:b/>
          <w:sz w:val="24"/>
        </w:rPr>
        <w:t>Аннотация  к рабочей программе по математике 9 класс</w:t>
      </w:r>
    </w:p>
    <w:p w:rsidR="006B440B" w:rsidRPr="00F93444" w:rsidRDefault="006B440B" w:rsidP="005E08CE">
      <w:pPr>
        <w:jc w:val="center"/>
        <w:rPr>
          <w:b/>
          <w:sz w:val="24"/>
        </w:rPr>
      </w:pPr>
    </w:p>
    <w:p w:rsidR="006B440B" w:rsidRPr="00F93444" w:rsidRDefault="006B440B" w:rsidP="005E08CE">
      <w:pPr>
        <w:rPr>
          <w:sz w:val="24"/>
        </w:rPr>
      </w:pPr>
      <w:r w:rsidRPr="00F93444">
        <w:rPr>
          <w:sz w:val="24"/>
        </w:rPr>
        <w:t xml:space="preserve">         </w:t>
      </w:r>
      <w:proofErr w:type="gramStart"/>
      <w:r w:rsidRPr="00F93444">
        <w:rPr>
          <w:sz w:val="24"/>
        </w:rPr>
        <w:t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 требований к результатам общего образования, представленных в Федеральном образовательном государственном стандарте общего образования.</w:t>
      </w:r>
      <w:proofErr w:type="gramEnd"/>
    </w:p>
    <w:p w:rsidR="006B440B" w:rsidRPr="00F93444" w:rsidRDefault="006B440B" w:rsidP="005E08CE">
      <w:pPr>
        <w:pStyle w:val="a3"/>
        <w:spacing w:before="0" w:beforeAutospacing="0" w:after="0" w:afterAutospacing="0"/>
        <w:ind w:firstLine="567"/>
      </w:pPr>
    </w:p>
    <w:p w:rsidR="004B5509" w:rsidRPr="00F93444" w:rsidRDefault="004B5509" w:rsidP="005E08CE">
      <w:pPr>
        <w:pStyle w:val="a3"/>
        <w:spacing w:before="0" w:beforeAutospacing="0" w:after="0" w:afterAutospacing="0"/>
        <w:ind w:firstLine="567"/>
        <w:rPr>
          <w:b/>
        </w:rPr>
      </w:pPr>
      <w:r w:rsidRPr="00F93444">
        <w:rPr>
          <w:b/>
        </w:rPr>
        <w:t>Цели и задачи</w:t>
      </w:r>
    </w:p>
    <w:p w:rsidR="004B5509" w:rsidRPr="00F93444" w:rsidRDefault="004B5509" w:rsidP="005E08CE">
      <w:pPr>
        <w:pStyle w:val="a3"/>
        <w:spacing w:before="0" w:beforeAutospacing="0" w:after="0" w:afterAutospacing="0"/>
        <w:ind w:firstLine="567"/>
        <w:jc w:val="both"/>
      </w:pPr>
      <w:r w:rsidRPr="00F93444">
        <w:t xml:space="preserve">  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человека. Роль математической подготовки в общем образовании современного человека ставит следующие цели обучения математике в школе:</w:t>
      </w:r>
    </w:p>
    <w:p w:rsidR="004B5509" w:rsidRPr="00F93444" w:rsidRDefault="004B5509" w:rsidP="005E08CE">
      <w:pPr>
        <w:pStyle w:val="a3"/>
        <w:spacing w:before="0" w:beforeAutospacing="0" w:after="0" w:afterAutospacing="0"/>
        <w:ind w:firstLine="567"/>
        <w:jc w:val="both"/>
      </w:pPr>
      <w:r w:rsidRPr="00F93444">
        <w:t>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4B5509" w:rsidRPr="00F93444" w:rsidRDefault="004B5509" w:rsidP="005E08CE">
      <w:pPr>
        <w:pStyle w:val="a3"/>
        <w:spacing w:before="0" w:beforeAutospacing="0" w:after="0" w:afterAutospacing="0"/>
        <w:ind w:firstLine="567"/>
        <w:jc w:val="both"/>
      </w:pPr>
      <w:r w:rsidRPr="00F93444">
        <w:t>- интеллектуальное развитие, формирование качеств личности,</w:t>
      </w:r>
      <w:r w:rsidR="006B440B" w:rsidRPr="00F93444">
        <w:t xml:space="preserve"> </w:t>
      </w:r>
      <w:r w:rsidRPr="00F93444">
        <w:t>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B5509" w:rsidRPr="00F93444" w:rsidRDefault="004B5509" w:rsidP="005E08CE">
      <w:pPr>
        <w:pStyle w:val="a3"/>
        <w:spacing w:before="0" w:beforeAutospacing="0" w:after="0" w:afterAutospacing="0"/>
        <w:ind w:firstLine="567"/>
        <w:jc w:val="both"/>
      </w:pPr>
      <w:r w:rsidRPr="00F93444">
        <w:t>- формирование 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B5509" w:rsidRPr="00F93444" w:rsidRDefault="004B5509" w:rsidP="005E08CE">
      <w:pPr>
        <w:pStyle w:val="a3"/>
        <w:spacing w:before="0" w:beforeAutospacing="0" w:after="0" w:afterAutospacing="0"/>
        <w:ind w:firstLine="567"/>
        <w:jc w:val="both"/>
      </w:pPr>
      <w:r w:rsidRPr="00F93444">
        <w:t>- воспитание  культуры личности, отношения к математике как к части  общечеловеческой культуры, понимания  значимости математики для научно-технического прогресса.</w:t>
      </w:r>
    </w:p>
    <w:p w:rsidR="004B5509" w:rsidRPr="00F93444" w:rsidRDefault="004B5509" w:rsidP="005E08CE">
      <w:pPr>
        <w:ind w:firstLine="567"/>
        <w:jc w:val="both"/>
        <w:rPr>
          <w:b/>
          <w:sz w:val="24"/>
        </w:rPr>
      </w:pPr>
      <w:r w:rsidRPr="00F93444">
        <w:rPr>
          <w:b/>
          <w:sz w:val="24"/>
        </w:rPr>
        <w:t>Место учебных предметов математического цикла в Базисном учебном плане</w:t>
      </w:r>
    </w:p>
    <w:p w:rsidR="004B5509" w:rsidRPr="00F93444" w:rsidRDefault="004B5509" w:rsidP="005E08C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93444">
        <w:rPr>
          <w:color w:val="000000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V по IX класс. </w:t>
      </w:r>
    </w:p>
    <w:p w:rsidR="004B5509" w:rsidRPr="00F93444" w:rsidRDefault="004B5509" w:rsidP="005E08C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93444">
        <w:rPr>
          <w:color w:val="000000"/>
        </w:rPr>
        <w:t xml:space="preserve">Программа </w:t>
      </w:r>
      <w:r w:rsidR="006B440B" w:rsidRPr="00F93444">
        <w:rPr>
          <w:color w:val="000000"/>
        </w:rPr>
        <w:t xml:space="preserve">в 9 классе рассчитана на 170 учебных  часов: алгебра 102 часа </w:t>
      </w:r>
      <w:proofErr w:type="gramStart"/>
      <w:r w:rsidR="006B440B" w:rsidRPr="00F93444">
        <w:rPr>
          <w:color w:val="000000"/>
        </w:rPr>
        <w:t xml:space="preserve">( </w:t>
      </w:r>
      <w:proofErr w:type="gramEnd"/>
      <w:r w:rsidR="006B440B" w:rsidRPr="00F93444">
        <w:rPr>
          <w:color w:val="000000"/>
        </w:rPr>
        <w:t>3часа в неделю), геометрия 68 часов ( 2 часа в неделю)</w:t>
      </w:r>
    </w:p>
    <w:p w:rsidR="00F97C97" w:rsidRPr="00F97C97" w:rsidRDefault="00F97C97" w:rsidP="005E08CE">
      <w:pPr>
        <w:jc w:val="center"/>
        <w:rPr>
          <w:b/>
          <w:sz w:val="24"/>
        </w:rPr>
      </w:pPr>
      <w:r w:rsidRPr="00F97C97">
        <w:rPr>
          <w:b/>
          <w:sz w:val="24"/>
        </w:rPr>
        <w:t>Учебно-тематический план</w:t>
      </w:r>
      <w:proofErr w:type="gramStart"/>
      <w:r w:rsidRPr="00F97C97">
        <w:rPr>
          <w:b/>
          <w:sz w:val="24"/>
        </w:rPr>
        <w:t xml:space="preserve"> </w:t>
      </w:r>
      <w:r w:rsidRPr="00F93444">
        <w:rPr>
          <w:b/>
          <w:sz w:val="24"/>
        </w:rPr>
        <w:t>,</w:t>
      </w:r>
      <w:proofErr w:type="gramEnd"/>
      <w:r w:rsidRPr="00F93444">
        <w:rPr>
          <w:b/>
          <w:sz w:val="24"/>
        </w:rPr>
        <w:t xml:space="preserve"> алгебра</w:t>
      </w:r>
    </w:p>
    <w:tbl>
      <w:tblPr>
        <w:tblpPr w:leftFromText="180" w:rightFromText="180" w:bottomFromText="200" w:vertAnchor="text" w:horzAnchor="margin" w:tblpXSpec="center" w:tblpY="3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59"/>
        <w:gridCol w:w="6237"/>
      </w:tblGrid>
      <w:tr w:rsidR="00F97C97" w:rsidRPr="00F97C97" w:rsidTr="00F934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7" w:rsidRPr="00F97C97" w:rsidRDefault="00F97C97" w:rsidP="005E08CE">
            <w:pPr>
              <w:tabs>
                <w:tab w:val="left" w:pos="4005"/>
              </w:tabs>
              <w:jc w:val="center"/>
              <w:rPr>
                <w:sz w:val="24"/>
              </w:rPr>
            </w:pPr>
            <w:r w:rsidRPr="00F97C97">
              <w:rPr>
                <w:sz w:val="24"/>
              </w:rPr>
              <w:t xml:space="preserve">Раздел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7" w:rsidRPr="00F97C97" w:rsidRDefault="00F97C97" w:rsidP="005E08CE">
            <w:pPr>
              <w:tabs>
                <w:tab w:val="left" w:pos="4005"/>
              </w:tabs>
              <w:jc w:val="center"/>
              <w:rPr>
                <w:sz w:val="24"/>
              </w:rPr>
            </w:pPr>
            <w:r w:rsidRPr="00F97C97">
              <w:rPr>
                <w:sz w:val="24"/>
              </w:rPr>
              <w:t>Количество 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7" w:rsidRPr="00F97C97" w:rsidRDefault="00F97C97" w:rsidP="005E08CE">
            <w:pPr>
              <w:tabs>
                <w:tab w:val="left" w:pos="4005"/>
              </w:tabs>
              <w:jc w:val="center"/>
              <w:rPr>
                <w:sz w:val="24"/>
              </w:rPr>
            </w:pPr>
            <w:r w:rsidRPr="00F93444">
              <w:rPr>
                <w:sz w:val="24"/>
              </w:rPr>
              <w:t xml:space="preserve">Контрольные </w:t>
            </w:r>
            <w:r w:rsidRPr="00F97C97">
              <w:rPr>
                <w:sz w:val="24"/>
              </w:rPr>
              <w:t xml:space="preserve"> работы</w:t>
            </w:r>
          </w:p>
        </w:tc>
      </w:tr>
      <w:tr w:rsidR="00F97C97" w:rsidRPr="00F97C97" w:rsidTr="00F93444">
        <w:trPr>
          <w:trHeight w:val="7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7" w:rsidRPr="00F93444" w:rsidRDefault="00F97C97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93444">
              <w:rPr>
                <w:b/>
                <w:iCs/>
              </w:rPr>
              <w:t>Рациональные неравенства и их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7" w:rsidRPr="00F93444" w:rsidRDefault="00F97C97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93444">
              <w:rPr>
                <w:b/>
                <w:iCs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7" w:rsidRPr="00F97C97" w:rsidRDefault="00F97C97" w:rsidP="005E08CE">
            <w:pPr>
              <w:rPr>
                <w:rFonts w:eastAsia="Calibri"/>
                <w:sz w:val="24"/>
                <w:lang w:eastAsia="en-US"/>
              </w:rPr>
            </w:pPr>
            <w:r w:rsidRPr="00F93444">
              <w:rPr>
                <w:sz w:val="24"/>
              </w:rPr>
              <w:t>Контрольная работа №1 по теме « Решение рациональных неравенств».</w:t>
            </w:r>
          </w:p>
        </w:tc>
      </w:tr>
      <w:tr w:rsidR="00F97C97" w:rsidRPr="00F97C97" w:rsidTr="00F93444">
        <w:trPr>
          <w:trHeight w:val="7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7" w:rsidRPr="00F93444" w:rsidRDefault="00F97C97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93444">
              <w:rPr>
                <w:b/>
              </w:rPr>
              <w:t xml:space="preserve">Системы уравнений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7" w:rsidRPr="00F93444" w:rsidRDefault="00F97C97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93444">
              <w:rPr>
                <w:b/>
                <w:iCs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7" w:rsidRPr="00F97C97" w:rsidRDefault="00F97C97" w:rsidP="005E08CE">
            <w:pPr>
              <w:rPr>
                <w:rFonts w:eastAsia="Calibri"/>
                <w:sz w:val="24"/>
                <w:lang w:eastAsia="en-US"/>
              </w:rPr>
            </w:pPr>
            <w:r w:rsidRPr="00F93444">
              <w:rPr>
                <w:sz w:val="24"/>
              </w:rPr>
              <w:t>Контрольная работа №2 по теме «Решение систем уравнения»</w:t>
            </w:r>
          </w:p>
        </w:tc>
      </w:tr>
      <w:tr w:rsidR="00F97C97" w:rsidRPr="00F97C97" w:rsidTr="00F934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7" w:rsidRPr="00F93444" w:rsidRDefault="00F97C97" w:rsidP="005E08CE">
            <w:pPr>
              <w:rPr>
                <w:sz w:val="24"/>
              </w:rPr>
            </w:pPr>
            <w:r w:rsidRPr="00F93444">
              <w:rPr>
                <w:b/>
                <w:sz w:val="24"/>
              </w:rPr>
              <w:t>Числовые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97" w:rsidRPr="00F93444" w:rsidRDefault="00F97C97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93444">
              <w:rPr>
                <w:b/>
                <w:iCs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7" w:rsidRPr="00F93444" w:rsidRDefault="00F97C97" w:rsidP="005E08CE">
            <w:pPr>
              <w:rPr>
                <w:sz w:val="24"/>
              </w:rPr>
            </w:pPr>
            <w:r w:rsidRPr="00F93444">
              <w:rPr>
                <w:sz w:val="24"/>
              </w:rPr>
              <w:t>Контрольная работа №3 по теме « Свойства функций».</w:t>
            </w:r>
          </w:p>
          <w:p w:rsidR="00F97C97" w:rsidRPr="00F93444" w:rsidRDefault="00F97C97" w:rsidP="005E08CE">
            <w:pPr>
              <w:rPr>
                <w:sz w:val="24"/>
              </w:rPr>
            </w:pPr>
          </w:p>
          <w:p w:rsidR="00F97C97" w:rsidRPr="00F97C97" w:rsidRDefault="00F97C97" w:rsidP="005E08CE">
            <w:pPr>
              <w:rPr>
                <w:rFonts w:eastAsia="Calibri"/>
                <w:sz w:val="24"/>
                <w:lang w:eastAsia="en-US"/>
              </w:rPr>
            </w:pPr>
            <w:r w:rsidRPr="00F93444">
              <w:rPr>
                <w:sz w:val="24"/>
              </w:rPr>
              <w:t>Контрольная работа №4 «Свойства степенных функций».</w:t>
            </w:r>
          </w:p>
        </w:tc>
      </w:tr>
      <w:tr w:rsidR="00F97C97" w:rsidRPr="00F97C97" w:rsidTr="00F934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7" w:rsidRPr="00F93444" w:rsidRDefault="00F97C97" w:rsidP="005E08C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F93444">
              <w:rPr>
                <w:b/>
                <w:iCs/>
              </w:rPr>
              <w:t>Прогрессии.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7" w:rsidRPr="00F93444" w:rsidRDefault="00F97C97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93444">
              <w:rPr>
                <w:b/>
                <w:iCs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7" w:rsidRPr="00F97C97" w:rsidRDefault="00F97C97" w:rsidP="005E08CE">
            <w:pPr>
              <w:rPr>
                <w:rFonts w:eastAsia="Calibri"/>
                <w:sz w:val="24"/>
                <w:lang w:eastAsia="en-US"/>
              </w:rPr>
            </w:pPr>
            <w:r w:rsidRPr="00F93444">
              <w:rPr>
                <w:sz w:val="24"/>
              </w:rPr>
              <w:t>Контрольная работа №5 «Прогрессии».</w:t>
            </w:r>
          </w:p>
        </w:tc>
      </w:tr>
      <w:tr w:rsidR="00F97C97" w:rsidRPr="00F93444" w:rsidTr="00F934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7" w:rsidRPr="00F93444" w:rsidRDefault="00F97C97" w:rsidP="005E08CE">
            <w:pPr>
              <w:rPr>
                <w:sz w:val="24"/>
              </w:rPr>
            </w:pPr>
            <w:r w:rsidRPr="00F93444">
              <w:rPr>
                <w:b/>
                <w:sz w:val="24"/>
              </w:rPr>
              <w:t xml:space="preserve">Элементы комбинаторики, статистики и теории вероятностей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97" w:rsidRPr="00F93444" w:rsidRDefault="00F97C97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93444">
              <w:rPr>
                <w:b/>
              </w:rPr>
              <w:t>12 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7" w:rsidRPr="00F93444" w:rsidRDefault="00F97C97" w:rsidP="005E08CE">
            <w:pPr>
              <w:rPr>
                <w:rFonts w:eastAsia="Calibri"/>
                <w:sz w:val="24"/>
                <w:lang w:eastAsia="en-US"/>
              </w:rPr>
            </w:pPr>
            <w:r w:rsidRPr="00F93444">
              <w:rPr>
                <w:sz w:val="24"/>
              </w:rPr>
              <w:t>Контрольная работа №6 «Элементы комбинаторики».</w:t>
            </w:r>
          </w:p>
        </w:tc>
      </w:tr>
      <w:tr w:rsidR="00F97C97" w:rsidRPr="00F93444" w:rsidTr="00F934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7" w:rsidRPr="00F93444" w:rsidRDefault="00F97C97" w:rsidP="005E08C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F93444">
              <w:rPr>
                <w:b/>
              </w:rPr>
              <w:t xml:space="preserve">Итоговое повторение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97" w:rsidRPr="00F93444" w:rsidRDefault="00F97C97" w:rsidP="005E08CE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F93444">
              <w:rPr>
                <w:b/>
              </w:rPr>
              <w:t>18 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7" w:rsidRPr="00F97C97" w:rsidRDefault="00F97C97" w:rsidP="005E08CE">
            <w:pPr>
              <w:rPr>
                <w:iCs/>
                <w:sz w:val="24"/>
              </w:rPr>
            </w:pPr>
            <w:r w:rsidRPr="00F97C97">
              <w:rPr>
                <w:iCs/>
                <w:sz w:val="24"/>
              </w:rPr>
              <w:t>Итоговая контрольная работа №7</w:t>
            </w:r>
          </w:p>
          <w:p w:rsidR="00F97C97" w:rsidRPr="00F93444" w:rsidRDefault="00F97C97" w:rsidP="005E08CE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F97C97" w:rsidRPr="00F97C97" w:rsidTr="00F934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7" w:rsidRPr="00F97C97" w:rsidRDefault="00F97C97" w:rsidP="005E08CE">
            <w:pPr>
              <w:rPr>
                <w:rFonts w:eastAsia="Calibri"/>
                <w:b/>
                <w:sz w:val="24"/>
                <w:lang w:eastAsia="en-US"/>
              </w:rPr>
            </w:pPr>
            <w:r w:rsidRPr="00F97C97">
              <w:rPr>
                <w:rFonts w:eastAsia="Calibri"/>
                <w:b/>
                <w:sz w:val="24"/>
                <w:lang w:eastAsia="en-US"/>
              </w:rPr>
              <w:t>ИТОГО</w:t>
            </w:r>
          </w:p>
          <w:p w:rsidR="00F97C97" w:rsidRPr="00F97C97" w:rsidRDefault="00F97C97" w:rsidP="005E08CE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7" w:rsidRPr="00F97C97" w:rsidRDefault="00F97C97" w:rsidP="005E08CE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F93444">
              <w:rPr>
                <w:rFonts w:eastAsia="Calibri"/>
                <w:b/>
                <w:sz w:val="24"/>
                <w:lang w:eastAsia="en-US"/>
              </w:rPr>
              <w:t>102 часа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7" w:rsidRPr="00F97C97" w:rsidRDefault="00F97C97" w:rsidP="005E08CE">
            <w:pPr>
              <w:rPr>
                <w:rFonts w:eastAsia="Calibri"/>
                <w:sz w:val="24"/>
                <w:lang w:eastAsia="en-US"/>
              </w:rPr>
            </w:pPr>
          </w:p>
        </w:tc>
      </w:tr>
    </w:tbl>
    <w:p w:rsidR="00F97C97" w:rsidRPr="00F97C97" w:rsidRDefault="00F97C97" w:rsidP="005E08CE">
      <w:pPr>
        <w:rPr>
          <w:sz w:val="24"/>
        </w:rPr>
      </w:pPr>
    </w:p>
    <w:p w:rsidR="00F97C97" w:rsidRPr="00F93444" w:rsidRDefault="00F97C97" w:rsidP="005E08CE">
      <w:pPr>
        <w:jc w:val="center"/>
        <w:rPr>
          <w:b/>
          <w:sz w:val="24"/>
        </w:rPr>
      </w:pPr>
      <w:r w:rsidRPr="00F97C97">
        <w:rPr>
          <w:b/>
          <w:sz w:val="24"/>
        </w:rPr>
        <w:lastRenderedPageBreak/>
        <w:t>Учебно-тематический план</w:t>
      </w:r>
      <w:proofErr w:type="gramStart"/>
      <w:r w:rsidRPr="00F97C97">
        <w:rPr>
          <w:b/>
          <w:sz w:val="24"/>
        </w:rPr>
        <w:t xml:space="preserve"> </w:t>
      </w:r>
      <w:r w:rsidRPr="00F93444">
        <w:rPr>
          <w:b/>
          <w:sz w:val="24"/>
        </w:rPr>
        <w:t>,</w:t>
      </w:r>
      <w:proofErr w:type="gramEnd"/>
      <w:r w:rsidRPr="00F93444">
        <w:rPr>
          <w:b/>
          <w:sz w:val="24"/>
        </w:rPr>
        <w:t xml:space="preserve"> геометрия</w:t>
      </w:r>
    </w:p>
    <w:tbl>
      <w:tblPr>
        <w:tblpPr w:leftFromText="180" w:rightFromText="180" w:bottomFromText="200" w:vertAnchor="text" w:horzAnchor="margin" w:tblpXSpec="center" w:tblpY="3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17"/>
        <w:gridCol w:w="6237"/>
      </w:tblGrid>
      <w:tr w:rsidR="00F97C97" w:rsidRPr="00F97C97" w:rsidTr="00F934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7" w:rsidRPr="00F97C97" w:rsidRDefault="00F97C97" w:rsidP="005E08CE">
            <w:pPr>
              <w:tabs>
                <w:tab w:val="left" w:pos="4005"/>
              </w:tabs>
              <w:jc w:val="center"/>
              <w:rPr>
                <w:sz w:val="24"/>
              </w:rPr>
            </w:pPr>
            <w:r w:rsidRPr="00F97C97">
              <w:rPr>
                <w:sz w:val="24"/>
              </w:rPr>
              <w:t xml:space="preserve">Раздел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7" w:rsidRPr="00F97C97" w:rsidRDefault="00F97C97" w:rsidP="005E08CE">
            <w:pPr>
              <w:tabs>
                <w:tab w:val="left" w:pos="4005"/>
              </w:tabs>
              <w:jc w:val="center"/>
              <w:rPr>
                <w:sz w:val="24"/>
              </w:rPr>
            </w:pPr>
            <w:r w:rsidRPr="00F97C97">
              <w:rPr>
                <w:sz w:val="24"/>
              </w:rPr>
              <w:t>Количество 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7" w:rsidRPr="00F97C97" w:rsidRDefault="00F97C97" w:rsidP="005E08CE">
            <w:pPr>
              <w:tabs>
                <w:tab w:val="left" w:pos="4005"/>
              </w:tabs>
              <w:jc w:val="center"/>
              <w:rPr>
                <w:sz w:val="24"/>
              </w:rPr>
            </w:pPr>
            <w:r w:rsidRPr="00F93444">
              <w:rPr>
                <w:sz w:val="24"/>
              </w:rPr>
              <w:t xml:space="preserve">Контрольные </w:t>
            </w:r>
            <w:r w:rsidRPr="00F97C97">
              <w:rPr>
                <w:sz w:val="24"/>
              </w:rPr>
              <w:t xml:space="preserve"> работы</w:t>
            </w:r>
          </w:p>
        </w:tc>
      </w:tr>
      <w:tr w:rsidR="000A4320" w:rsidRPr="00F97C97" w:rsidTr="00F93444">
        <w:trPr>
          <w:trHeight w:val="5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20" w:rsidRPr="00F93444" w:rsidRDefault="000A4320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93444">
              <w:rPr>
                <w:b/>
                <w:iCs/>
              </w:rPr>
              <w:t>Вводное 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20" w:rsidRPr="00F93444" w:rsidRDefault="000A4320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93444">
              <w:rPr>
                <w:b/>
                <w:i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7" w:rsidRPr="00F97C97" w:rsidRDefault="00F97C97" w:rsidP="005E08CE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0A4320" w:rsidRPr="00F97C97" w:rsidTr="00F93444">
        <w:trPr>
          <w:trHeight w:val="7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20" w:rsidRPr="00F93444" w:rsidRDefault="000A4320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93444">
              <w:rPr>
                <w:b/>
                <w:iCs/>
              </w:rPr>
              <w:t>Векторы.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20" w:rsidRPr="00F93444" w:rsidRDefault="000A4320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93444">
              <w:rPr>
                <w:b/>
                <w:iCs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0" w:rsidRPr="00F93444" w:rsidRDefault="000A4320" w:rsidP="005E08CE">
            <w:pPr>
              <w:rPr>
                <w:sz w:val="24"/>
              </w:rPr>
            </w:pPr>
            <w:r w:rsidRPr="00F93444">
              <w:rPr>
                <w:sz w:val="24"/>
              </w:rPr>
              <w:t>Контрольная работа №1 по теме «Векторы. Метод координат».</w:t>
            </w:r>
          </w:p>
          <w:p w:rsidR="000A4320" w:rsidRPr="00F93444" w:rsidRDefault="000A4320" w:rsidP="005E08CE">
            <w:pPr>
              <w:rPr>
                <w:b/>
                <w:i/>
                <w:sz w:val="24"/>
              </w:rPr>
            </w:pPr>
          </w:p>
        </w:tc>
      </w:tr>
      <w:tr w:rsidR="000A4320" w:rsidRPr="00F97C97" w:rsidTr="00F934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20" w:rsidRPr="00F93444" w:rsidRDefault="000A4320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93444">
              <w:rPr>
                <w:b/>
                <w:iCs/>
              </w:rPr>
              <w:t>Метод координат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20" w:rsidRPr="00F93444" w:rsidRDefault="000A4320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93444">
              <w:rPr>
                <w:b/>
                <w:iCs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0" w:rsidRPr="00F93444" w:rsidRDefault="000A4320" w:rsidP="005E08CE">
            <w:pPr>
              <w:rPr>
                <w:sz w:val="24"/>
              </w:rPr>
            </w:pPr>
            <w:r w:rsidRPr="00F93444">
              <w:rPr>
                <w:sz w:val="24"/>
              </w:rPr>
              <w:t>Контрольная работа №2 по теме «Простейшие задачи в координатах».</w:t>
            </w:r>
          </w:p>
          <w:p w:rsidR="000A4320" w:rsidRPr="00F93444" w:rsidRDefault="000A4320" w:rsidP="005E08CE">
            <w:pPr>
              <w:rPr>
                <w:b/>
                <w:i/>
                <w:sz w:val="24"/>
              </w:rPr>
            </w:pPr>
          </w:p>
        </w:tc>
      </w:tr>
      <w:tr w:rsidR="000A4320" w:rsidRPr="00F97C97" w:rsidTr="00F934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20" w:rsidRPr="00F93444" w:rsidRDefault="000A4320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F93444">
              <w:rPr>
                <w:b/>
                <w:iCs/>
              </w:rPr>
              <w:t>Соотношение между сторонами и углами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20" w:rsidRPr="00F93444" w:rsidRDefault="000A4320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93444">
              <w:rPr>
                <w:b/>
                <w:iCs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20" w:rsidRPr="00F93444" w:rsidRDefault="000A4320" w:rsidP="005E08CE">
            <w:pPr>
              <w:rPr>
                <w:sz w:val="24"/>
              </w:rPr>
            </w:pPr>
            <w:r w:rsidRPr="00F93444">
              <w:rPr>
                <w:sz w:val="24"/>
              </w:rPr>
              <w:t>Контрольная работа №3 по теме «Соотношение между сторонами и углами треугольника».</w:t>
            </w:r>
          </w:p>
          <w:p w:rsidR="000A4320" w:rsidRPr="00F93444" w:rsidRDefault="000A4320" w:rsidP="005E08CE">
            <w:pPr>
              <w:rPr>
                <w:b/>
                <w:i/>
                <w:sz w:val="24"/>
              </w:rPr>
            </w:pPr>
          </w:p>
        </w:tc>
      </w:tr>
      <w:tr w:rsidR="000A4320" w:rsidRPr="00F93444" w:rsidTr="00F934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0" w:rsidRPr="00F93444" w:rsidRDefault="000A4320" w:rsidP="005E08C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F93444">
              <w:rPr>
                <w:b/>
                <w:iCs/>
              </w:rPr>
              <w:t>Длина окружности и площадь 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0" w:rsidRPr="00F93444" w:rsidRDefault="000A4320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93444">
              <w:rPr>
                <w:b/>
                <w:iCs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0" w:rsidRPr="00F93444" w:rsidRDefault="000A4320" w:rsidP="005E08CE">
            <w:pPr>
              <w:rPr>
                <w:sz w:val="24"/>
              </w:rPr>
            </w:pPr>
            <w:r w:rsidRPr="00F93444">
              <w:rPr>
                <w:sz w:val="24"/>
              </w:rPr>
              <w:t>Контрольная работа №4 по теме «Длина окружности и площадь круга».</w:t>
            </w:r>
          </w:p>
          <w:p w:rsidR="000A4320" w:rsidRPr="00F93444" w:rsidRDefault="000A4320" w:rsidP="005E08CE">
            <w:pPr>
              <w:rPr>
                <w:b/>
                <w:i/>
                <w:sz w:val="24"/>
              </w:rPr>
            </w:pPr>
          </w:p>
        </w:tc>
      </w:tr>
      <w:tr w:rsidR="000A4320" w:rsidRPr="00F93444" w:rsidTr="00F934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0" w:rsidRPr="00F93444" w:rsidRDefault="000A4320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93444">
              <w:rPr>
                <w:b/>
                <w:iCs/>
              </w:rPr>
              <w:t>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20" w:rsidRPr="00F93444" w:rsidRDefault="000A4320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93444">
              <w:rPr>
                <w:b/>
                <w:iCs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0" w:rsidRPr="00F93444" w:rsidRDefault="000A4320" w:rsidP="005E08CE">
            <w:pPr>
              <w:rPr>
                <w:sz w:val="24"/>
              </w:rPr>
            </w:pPr>
            <w:r w:rsidRPr="00F93444">
              <w:rPr>
                <w:sz w:val="24"/>
              </w:rPr>
              <w:t>Контрольная работа №5 по теме  «Движение».</w:t>
            </w:r>
          </w:p>
          <w:p w:rsidR="000A4320" w:rsidRPr="00F93444" w:rsidRDefault="000A4320" w:rsidP="005E08CE">
            <w:pPr>
              <w:rPr>
                <w:b/>
                <w:i/>
                <w:sz w:val="24"/>
              </w:rPr>
            </w:pPr>
          </w:p>
        </w:tc>
      </w:tr>
      <w:tr w:rsidR="000A4320" w:rsidRPr="00F93444" w:rsidTr="00F93444">
        <w:trPr>
          <w:trHeight w:val="7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20" w:rsidRPr="00F93444" w:rsidRDefault="000A4320" w:rsidP="005E08C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F93444">
              <w:rPr>
                <w:b/>
                <w:iCs/>
              </w:rPr>
              <w:t xml:space="preserve">Итоговое повторение курса геометрии 7-9 </w:t>
            </w:r>
          </w:p>
          <w:p w:rsidR="000A4320" w:rsidRPr="00F93444" w:rsidRDefault="000A4320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20" w:rsidRPr="00F93444" w:rsidRDefault="000A4320" w:rsidP="005E08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93444">
              <w:rPr>
                <w:b/>
                <w:iCs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0" w:rsidRPr="00F93444" w:rsidRDefault="000A4320" w:rsidP="005E08CE">
            <w:pPr>
              <w:rPr>
                <w:iCs/>
                <w:sz w:val="24"/>
              </w:rPr>
            </w:pPr>
            <w:r w:rsidRPr="00F93444">
              <w:rPr>
                <w:iCs/>
                <w:sz w:val="24"/>
              </w:rPr>
              <w:t>Итоговая контрольная работа №6</w:t>
            </w:r>
          </w:p>
          <w:p w:rsidR="000A4320" w:rsidRPr="00F93444" w:rsidRDefault="000A4320" w:rsidP="005E08CE">
            <w:pPr>
              <w:rPr>
                <w:sz w:val="24"/>
              </w:rPr>
            </w:pPr>
          </w:p>
        </w:tc>
      </w:tr>
      <w:tr w:rsidR="000A4320" w:rsidRPr="00F97C97" w:rsidTr="00F934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0" w:rsidRPr="00F97C97" w:rsidRDefault="000A4320" w:rsidP="005E08CE">
            <w:pPr>
              <w:rPr>
                <w:rFonts w:eastAsia="Calibri"/>
                <w:b/>
                <w:sz w:val="24"/>
                <w:lang w:eastAsia="en-US"/>
              </w:rPr>
            </w:pPr>
            <w:r w:rsidRPr="00F97C97">
              <w:rPr>
                <w:rFonts w:eastAsia="Calibri"/>
                <w:b/>
                <w:sz w:val="24"/>
                <w:lang w:eastAsia="en-US"/>
              </w:rPr>
              <w:t>ИТОГО</w:t>
            </w:r>
          </w:p>
          <w:p w:rsidR="00F97C97" w:rsidRPr="00F97C97" w:rsidRDefault="00F97C97" w:rsidP="005E08CE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7" w:rsidRPr="00F97C97" w:rsidRDefault="000A4320" w:rsidP="005E08CE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F93444">
              <w:rPr>
                <w:rFonts w:eastAsia="Calibri"/>
                <w:b/>
                <w:sz w:val="24"/>
                <w:lang w:eastAsia="en-US"/>
              </w:rPr>
              <w:t>68 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7" w:rsidRPr="00F97C97" w:rsidRDefault="00F97C97" w:rsidP="005E08CE">
            <w:pPr>
              <w:rPr>
                <w:rFonts w:eastAsia="Calibri"/>
                <w:sz w:val="24"/>
                <w:lang w:eastAsia="en-US"/>
              </w:rPr>
            </w:pPr>
          </w:p>
        </w:tc>
      </w:tr>
    </w:tbl>
    <w:p w:rsidR="00E0410A" w:rsidRPr="00F93444" w:rsidRDefault="00E0410A" w:rsidP="005E08C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440B" w:rsidRPr="00F93444" w:rsidRDefault="006B440B" w:rsidP="005E08CE">
      <w:pPr>
        <w:jc w:val="center"/>
        <w:rPr>
          <w:b/>
          <w:bCs/>
          <w:smallCaps/>
          <w:sz w:val="24"/>
        </w:rPr>
      </w:pPr>
      <w:r w:rsidRPr="00F93444">
        <w:rPr>
          <w:b/>
          <w:bCs/>
          <w:smallCaps/>
          <w:sz w:val="24"/>
        </w:rPr>
        <w:t>ТРЕБОВАНИЯ К УРОВНЮ ПОДГОТОВКИ ВЫПУСКНИКОВ 9 КЛАССОВ</w:t>
      </w:r>
    </w:p>
    <w:p w:rsidR="006B440B" w:rsidRPr="00F93444" w:rsidRDefault="006B440B" w:rsidP="005E08CE">
      <w:pPr>
        <w:jc w:val="center"/>
        <w:rPr>
          <w:b/>
          <w:bCs/>
          <w:smallCaps/>
          <w:sz w:val="24"/>
        </w:rPr>
      </w:pPr>
    </w:p>
    <w:p w:rsidR="006B440B" w:rsidRPr="00F93444" w:rsidRDefault="006B440B" w:rsidP="005E08CE">
      <w:pPr>
        <w:shd w:val="clear" w:color="auto" w:fill="FFFFFF"/>
        <w:jc w:val="both"/>
        <w:rPr>
          <w:sz w:val="24"/>
        </w:rPr>
      </w:pPr>
      <w:r w:rsidRPr="00F93444">
        <w:rPr>
          <w:color w:val="000000"/>
          <w:spacing w:val="-4"/>
          <w:sz w:val="24"/>
        </w:rPr>
        <w:t xml:space="preserve">В </w:t>
      </w:r>
      <w:r w:rsidRPr="00F93444">
        <w:rPr>
          <w:bCs/>
          <w:color w:val="000000"/>
          <w:spacing w:val="-4"/>
          <w:sz w:val="24"/>
        </w:rPr>
        <w:t xml:space="preserve">результате изучения математики ученик должен: </w:t>
      </w:r>
      <w:r w:rsidRPr="00F93444">
        <w:rPr>
          <w:bCs/>
          <w:i/>
          <w:iCs/>
          <w:color w:val="000000"/>
          <w:spacing w:val="-1"/>
          <w:sz w:val="24"/>
        </w:rPr>
        <w:t>знать /понимать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</w:rPr>
      </w:pPr>
      <w:r w:rsidRPr="00F93444">
        <w:rPr>
          <w:color w:val="000000"/>
          <w:spacing w:val="3"/>
          <w:sz w:val="24"/>
        </w:rPr>
        <w:t>существо понятия математического доказательства; приме</w:t>
      </w:r>
      <w:r w:rsidRPr="00F93444">
        <w:rPr>
          <w:color w:val="000000"/>
          <w:spacing w:val="3"/>
          <w:sz w:val="24"/>
        </w:rPr>
        <w:softHyphen/>
      </w:r>
      <w:r w:rsidRPr="00F93444">
        <w:rPr>
          <w:color w:val="000000"/>
          <w:spacing w:val="4"/>
          <w:sz w:val="24"/>
        </w:rPr>
        <w:t>ры доказательств;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</w:rPr>
      </w:pPr>
      <w:r w:rsidRPr="00F93444">
        <w:rPr>
          <w:color w:val="000000"/>
          <w:spacing w:val="5"/>
          <w:sz w:val="24"/>
        </w:rPr>
        <w:t>существо</w:t>
      </w:r>
      <w:r w:rsidRPr="00F93444">
        <w:rPr>
          <w:color w:val="000000"/>
          <w:spacing w:val="4"/>
          <w:sz w:val="24"/>
        </w:rPr>
        <w:t xml:space="preserve"> понятия алгоритма; примеры алгоритмов;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F93444">
        <w:rPr>
          <w:color w:val="000000"/>
          <w:spacing w:val="5"/>
          <w:sz w:val="24"/>
        </w:rPr>
        <w:t xml:space="preserve">как используются математические формулы, уравнения и </w:t>
      </w:r>
      <w:r w:rsidRPr="00F93444">
        <w:rPr>
          <w:color w:val="000000"/>
          <w:spacing w:val="6"/>
          <w:sz w:val="24"/>
        </w:rPr>
        <w:t>неравенства; примеры их применения для решения математиче</w:t>
      </w:r>
      <w:r w:rsidRPr="00F93444">
        <w:rPr>
          <w:color w:val="000000"/>
          <w:spacing w:val="6"/>
          <w:sz w:val="24"/>
        </w:rPr>
        <w:softHyphen/>
        <w:t>ских и практических задач;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F93444">
        <w:rPr>
          <w:bCs/>
          <w:color w:val="000000"/>
          <w:spacing w:val="-3"/>
          <w:sz w:val="24"/>
        </w:rPr>
        <w:t xml:space="preserve">как математически </w:t>
      </w:r>
      <w:r w:rsidRPr="00F93444">
        <w:rPr>
          <w:color w:val="000000"/>
          <w:spacing w:val="-3"/>
          <w:sz w:val="24"/>
        </w:rPr>
        <w:t xml:space="preserve">определенные функции могут описывать </w:t>
      </w:r>
      <w:r w:rsidRPr="00F93444">
        <w:rPr>
          <w:bCs/>
          <w:color w:val="000000"/>
          <w:spacing w:val="-5"/>
          <w:sz w:val="24"/>
        </w:rPr>
        <w:t>реальные зависимости; приводить примеры такого описания;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 w:rsidRPr="00F93444">
        <w:rPr>
          <w:bCs/>
          <w:color w:val="000000"/>
          <w:spacing w:val="-4"/>
          <w:sz w:val="24"/>
        </w:rPr>
        <w:t xml:space="preserve">как потребности практики привели математическую науку </w:t>
      </w:r>
      <w:r w:rsidRPr="00F93444">
        <w:rPr>
          <w:bCs/>
          <w:color w:val="000000"/>
          <w:spacing w:val="-3"/>
          <w:sz w:val="24"/>
        </w:rPr>
        <w:t>к необходимости расширения понятия числа;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 w:rsidRPr="00F93444">
        <w:rPr>
          <w:bCs/>
          <w:color w:val="000000"/>
          <w:spacing w:val="1"/>
          <w:sz w:val="24"/>
        </w:rPr>
        <w:t>вероятностный характер многих закономерностей окру</w:t>
      </w:r>
      <w:r w:rsidRPr="00F93444">
        <w:rPr>
          <w:bCs/>
          <w:color w:val="000000"/>
          <w:spacing w:val="1"/>
          <w:sz w:val="24"/>
        </w:rPr>
        <w:softHyphen/>
      </w:r>
      <w:r w:rsidRPr="00F93444">
        <w:rPr>
          <w:bCs/>
          <w:color w:val="000000"/>
          <w:spacing w:val="-7"/>
          <w:sz w:val="24"/>
        </w:rPr>
        <w:t>жающего мира; примеры статистических закономерностей и выво</w:t>
      </w:r>
      <w:r w:rsidRPr="00F93444">
        <w:rPr>
          <w:bCs/>
          <w:color w:val="000000"/>
          <w:spacing w:val="-7"/>
          <w:sz w:val="24"/>
        </w:rPr>
        <w:softHyphen/>
      </w:r>
      <w:r w:rsidRPr="00F93444">
        <w:rPr>
          <w:bCs/>
          <w:color w:val="000000"/>
          <w:spacing w:val="-9"/>
          <w:sz w:val="24"/>
        </w:rPr>
        <w:t>дов;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 w:rsidRPr="00F93444">
        <w:rPr>
          <w:bCs/>
          <w:color w:val="000000"/>
          <w:spacing w:val="-4"/>
          <w:sz w:val="24"/>
        </w:rPr>
        <w:t xml:space="preserve">каким образом геометрия возникла из практических задач </w:t>
      </w:r>
      <w:r w:rsidRPr="00F93444">
        <w:rPr>
          <w:bCs/>
          <w:color w:val="000000"/>
          <w:spacing w:val="-1"/>
          <w:sz w:val="24"/>
        </w:rPr>
        <w:t xml:space="preserve">землемерия; примеры геометрических объектов и утверждений </w:t>
      </w:r>
      <w:r w:rsidRPr="00F93444">
        <w:rPr>
          <w:bCs/>
          <w:color w:val="000000"/>
          <w:sz w:val="24"/>
        </w:rPr>
        <w:t>о них, важных для практики;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</w:rPr>
      </w:pPr>
      <w:r w:rsidRPr="00F93444">
        <w:rPr>
          <w:bCs/>
          <w:color w:val="000000"/>
          <w:spacing w:val="-5"/>
          <w:sz w:val="24"/>
        </w:rPr>
        <w:t xml:space="preserve">смысл идеализации, позволяющей решать задачи реальной действительности математическими методами, примеры ошибок, </w:t>
      </w:r>
      <w:r w:rsidRPr="00F93444">
        <w:rPr>
          <w:bCs/>
          <w:color w:val="000000"/>
          <w:spacing w:val="-2"/>
          <w:sz w:val="24"/>
        </w:rPr>
        <w:t>возникающих при идеализации</w:t>
      </w:r>
      <w:r w:rsidRPr="00F93444">
        <w:rPr>
          <w:b/>
          <w:bCs/>
          <w:color w:val="000000"/>
          <w:spacing w:val="-2"/>
          <w:sz w:val="24"/>
        </w:rPr>
        <w:t>;</w:t>
      </w:r>
    </w:p>
    <w:p w:rsidR="006B440B" w:rsidRPr="00F93444" w:rsidRDefault="006B440B" w:rsidP="005E08CE">
      <w:pPr>
        <w:shd w:val="clear" w:color="auto" w:fill="FFFFFF"/>
        <w:jc w:val="both"/>
        <w:rPr>
          <w:sz w:val="24"/>
        </w:rPr>
      </w:pPr>
      <w:r w:rsidRPr="00F93444">
        <w:rPr>
          <w:b/>
          <w:bCs/>
          <w:i/>
          <w:iCs/>
          <w:color w:val="000000"/>
          <w:spacing w:val="8"/>
          <w:sz w:val="24"/>
        </w:rPr>
        <w:t>уметь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F93444">
        <w:rPr>
          <w:color w:val="000000"/>
          <w:spacing w:val="8"/>
          <w:sz w:val="24"/>
        </w:rPr>
        <w:t xml:space="preserve">выполнять устно арифметические действия: сложение и </w:t>
      </w:r>
      <w:r w:rsidRPr="00F93444">
        <w:rPr>
          <w:color w:val="000000"/>
          <w:spacing w:val="5"/>
          <w:sz w:val="24"/>
        </w:rPr>
        <w:t>вычитание двузначных чисел и десятичных дробей с двумя зна</w:t>
      </w:r>
      <w:r w:rsidRPr="00F93444">
        <w:rPr>
          <w:color w:val="000000"/>
          <w:spacing w:val="5"/>
          <w:sz w:val="24"/>
        </w:rPr>
        <w:softHyphen/>
      </w:r>
      <w:r w:rsidRPr="00F93444">
        <w:rPr>
          <w:color w:val="000000"/>
          <w:spacing w:val="4"/>
          <w:sz w:val="24"/>
        </w:rPr>
        <w:t xml:space="preserve">ками, умножение однозначных чисел, арифметические операции </w:t>
      </w:r>
      <w:r w:rsidRPr="00F93444">
        <w:rPr>
          <w:color w:val="000000"/>
          <w:spacing w:val="1"/>
          <w:sz w:val="24"/>
        </w:rPr>
        <w:t>с обыкновенными дробями с однозначным знаменателем и числи</w:t>
      </w:r>
      <w:r w:rsidRPr="00F93444">
        <w:rPr>
          <w:color w:val="000000"/>
          <w:spacing w:val="1"/>
          <w:sz w:val="24"/>
        </w:rPr>
        <w:softHyphen/>
        <w:t>телем;</w:t>
      </w:r>
    </w:p>
    <w:p w:rsidR="006B440B" w:rsidRPr="00F93444" w:rsidRDefault="006B440B" w:rsidP="005E08CE">
      <w:pPr>
        <w:shd w:val="clear" w:color="auto" w:fill="FFFFFF"/>
        <w:jc w:val="both"/>
        <w:rPr>
          <w:sz w:val="24"/>
        </w:rPr>
      </w:pPr>
      <w:r w:rsidRPr="00F93444">
        <w:rPr>
          <w:color w:val="000000"/>
          <w:spacing w:val="6"/>
          <w:sz w:val="24"/>
        </w:rPr>
        <w:t>переходить от одной формы записи чисел к другой, пред</w:t>
      </w:r>
      <w:r w:rsidRPr="00F93444">
        <w:rPr>
          <w:color w:val="000000"/>
          <w:spacing w:val="6"/>
          <w:sz w:val="24"/>
        </w:rPr>
        <w:softHyphen/>
      </w:r>
      <w:r w:rsidRPr="00F93444">
        <w:rPr>
          <w:color w:val="000000"/>
          <w:spacing w:val="2"/>
          <w:sz w:val="24"/>
        </w:rPr>
        <w:t xml:space="preserve">ставлять десятичную дробь в виде обыкновенной и в простейших </w:t>
      </w:r>
      <w:r w:rsidRPr="00F93444">
        <w:rPr>
          <w:color w:val="000000"/>
          <w:spacing w:val="7"/>
          <w:sz w:val="24"/>
        </w:rPr>
        <w:t xml:space="preserve">случаях обыкновенную в виде десятичной, проценты — в виде </w:t>
      </w:r>
      <w:r w:rsidRPr="00F93444">
        <w:rPr>
          <w:color w:val="000000"/>
          <w:spacing w:val="2"/>
          <w:sz w:val="24"/>
        </w:rPr>
        <w:t xml:space="preserve">дроби и дробь — в виде процентов; записывать большие и малые </w:t>
      </w:r>
      <w:r w:rsidRPr="00F93444">
        <w:rPr>
          <w:color w:val="000000"/>
          <w:spacing w:val="4"/>
          <w:sz w:val="24"/>
        </w:rPr>
        <w:t>числа с использованием целых степеней десятки;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color w:val="000000"/>
          <w:spacing w:val="8"/>
          <w:sz w:val="24"/>
        </w:rPr>
      </w:pPr>
      <w:r w:rsidRPr="00F93444">
        <w:rPr>
          <w:color w:val="000000"/>
          <w:spacing w:val="8"/>
          <w:sz w:val="24"/>
        </w:rPr>
        <w:t>выполнять арифметические действия с рациональными чис</w:t>
      </w:r>
      <w:r w:rsidRPr="00F93444">
        <w:rPr>
          <w:color w:val="000000"/>
          <w:spacing w:val="8"/>
          <w:sz w:val="24"/>
        </w:rPr>
        <w:softHyphen/>
        <w:t>лами, сравнивать рациональные и действительные числа; нахо</w:t>
      </w:r>
      <w:r w:rsidRPr="00F93444">
        <w:rPr>
          <w:color w:val="000000"/>
          <w:spacing w:val="8"/>
          <w:sz w:val="24"/>
        </w:rPr>
        <w:softHyphen/>
        <w:t xml:space="preserve">дить в несложных случаях значения степеней с </w:t>
      </w:r>
      <w:r w:rsidRPr="00F93444">
        <w:rPr>
          <w:color w:val="000000"/>
          <w:spacing w:val="8"/>
          <w:sz w:val="24"/>
        </w:rPr>
        <w:lastRenderedPageBreak/>
        <w:t>целыми показа</w:t>
      </w:r>
      <w:r w:rsidRPr="00F93444">
        <w:rPr>
          <w:color w:val="000000"/>
          <w:spacing w:val="8"/>
          <w:sz w:val="24"/>
        </w:rPr>
        <w:softHyphen/>
        <w:t>телями и корней; находить значения числовых выражений;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color w:val="000000"/>
          <w:spacing w:val="8"/>
          <w:sz w:val="24"/>
        </w:rPr>
      </w:pPr>
      <w:r w:rsidRPr="00F93444">
        <w:rPr>
          <w:color w:val="000000"/>
          <w:spacing w:val="8"/>
          <w:sz w:val="24"/>
        </w:rPr>
        <w:t>округлять целые числа и десятичные дроби, находить при</w:t>
      </w:r>
      <w:r w:rsidRPr="00F93444">
        <w:rPr>
          <w:color w:val="000000"/>
          <w:spacing w:val="8"/>
          <w:sz w:val="24"/>
        </w:rPr>
        <w:softHyphen/>
        <w:t>ближения чисел с недостатком и избытком, выполнять оценку числовых выражений;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color w:val="000000"/>
          <w:spacing w:val="8"/>
          <w:sz w:val="24"/>
        </w:rPr>
      </w:pPr>
      <w:r w:rsidRPr="00F93444">
        <w:rPr>
          <w:color w:val="000000"/>
          <w:spacing w:val="8"/>
          <w:sz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F93444">
        <w:rPr>
          <w:color w:val="000000"/>
          <w:spacing w:val="8"/>
          <w:sz w:val="24"/>
        </w:rPr>
        <w:t>через</w:t>
      </w:r>
      <w:proofErr w:type="gramEnd"/>
      <w:r w:rsidRPr="00F93444">
        <w:rPr>
          <w:color w:val="000000"/>
          <w:spacing w:val="8"/>
          <w:sz w:val="24"/>
        </w:rPr>
        <w:t xml:space="preserve"> более мелкие и наоборот;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color w:val="000000"/>
          <w:spacing w:val="8"/>
          <w:sz w:val="24"/>
        </w:rPr>
      </w:pPr>
      <w:r w:rsidRPr="00F93444">
        <w:rPr>
          <w:color w:val="000000"/>
          <w:spacing w:val="8"/>
          <w:sz w:val="24"/>
        </w:rPr>
        <w:t>решать текстовые задачи, включая задачи, связанные с отношением и с пропорциональностью величин, дробями и про</w:t>
      </w:r>
      <w:r w:rsidRPr="00F93444">
        <w:rPr>
          <w:color w:val="000000"/>
          <w:spacing w:val="8"/>
          <w:sz w:val="24"/>
        </w:rPr>
        <w:softHyphen/>
        <w:t>центами;</w:t>
      </w:r>
    </w:p>
    <w:p w:rsidR="006B440B" w:rsidRPr="00F93444" w:rsidRDefault="006B440B" w:rsidP="005E08CE">
      <w:pPr>
        <w:shd w:val="clear" w:color="auto" w:fill="FFFFFF"/>
        <w:jc w:val="both"/>
        <w:rPr>
          <w:sz w:val="24"/>
        </w:rPr>
      </w:pPr>
      <w:r w:rsidRPr="00F93444">
        <w:rPr>
          <w:bCs/>
          <w:color w:val="000000"/>
          <w:sz w:val="24"/>
        </w:rPr>
        <w:t>использовать приобретенные знания и умения в практической деятельности и повседневной жизни</w:t>
      </w:r>
      <w:r w:rsidRPr="00F93444">
        <w:rPr>
          <w:b/>
          <w:bCs/>
          <w:color w:val="000000"/>
          <w:sz w:val="24"/>
        </w:rPr>
        <w:t xml:space="preserve"> </w:t>
      </w:r>
      <w:proofErr w:type="gramStart"/>
      <w:r w:rsidRPr="00F93444">
        <w:rPr>
          <w:color w:val="000000"/>
          <w:sz w:val="24"/>
        </w:rPr>
        <w:t>для</w:t>
      </w:r>
      <w:proofErr w:type="gramEnd"/>
      <w:r w:rsidRPr="00F93444">
        <w:rPr>
          <w:color w:val="000000"/>
          <w:sz w:val="24"/>
        </w:rPr>
        <w:t>: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z w:val="24"/>
        </w:rPr>
      </w:pPr>
      <w:r w:rsidRPr="00F93444">
        <w:rPr>
          <w:color w:val="000000"/>
          <w:spacing w:val="5"/>
          <w:sz w:val="24"/>
        </w:rPr>
        <w:t xml:space="preserve">решения несложных практических расчетных задач, в том </w:t>
      </w:r>
      <w:r w:rsidRPr="00F93444">
        <w:rPr>
          <w:color w:val="000000"/>
          <w:spacing w:val="2"/>
          <w:sz w:val="24"/>
        </w:rPr>
        <w:t>числе с использованием при необходимости справочных материа</w:t>
      </w:r>
      <w:r w:rsidRPr="00F93444">
        <w:rPr>
          <w:color w:val="000000"/>
          <w:spacing w:val="2"/>
          <w:sz w:val="24"/>
        </w:rPr>
        <w:softHyphen/>
      </w:r>
      <w:r w:rsidRPr="00F93444">
        <w:rPr>
          <w:color w:val="000000"/>
          <w:spacing w:val="5"/>
          <w:sz w:val="24"/>
        </w:rPr>
        <w:t>лов, калькулятора, компьютера;</w:t>
      </w:r>
    </w:p>
    <w:p w:rsidR="006B440B" w:rsidRPr="00F93444" w:rsidRDefault="006B440B" w:rsidP="005E08CE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F93444">
        <w:rPr>
          <w:color w:val="000000"/>
          <w:spacing w:val="3"/>
          <w:sz w:val="24"/>
        </w:rPr>
        <w:t>устной прикидки и оценки результата вычислений; провер</w:t>
      </w:r>
      <w:r w:rsidRPr="00F93444">
        <w:rPr>
          <w:color w:val="000000"/>
          <w:spacing w:val="3"/>
          <w:sz w:val="24"/>
        </w:rPr>
        <w:softHyphen/>
      </w:r>
      <w:r w:rsidRPr="00F93444">
        <w:rPr>
          <w:color w:val="000000"/>
          <w:spacing w:val="9"/>
          <w:sz w:val="24"/>
        </w:rPr>
        <w:t>ки результата вычисления с использованием различных прие</w:t>
      </w:r>
      <w:r w:rsidRPr="00F93444">
        <w:rPr>
          <w:color w:val="000000"/>
          <w:spacing w:val="9"/>
          <w:sz w:val="24"/>
        </w:rPr>
        <w:softHyphen/>
      </w:r>
      <w:r w:rsidRPr="00F93444">
        <w:rPr>
          <w:color w:val="000000"/>
          <w:spacing w:val="-4"/>
          <w:sz w:val="24"/>
        </w:rPr>
        <w:t>мов;</w:t>
      </w:r>
    </w:p>
    <w:p w:rsidR="006B440B" w:rsidRPr="00F93444" w:rsidRDefault="006B440B" w:rsidP="005E08CE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F93444">
        <w:rPr>
          <w:color w:val="000000"/>
          <w:spacing w:val="6"/>
          <w:sz w:val="24"/>
        </w:rPr>
        <w:t>интерпретации результатов решения задач с учетом огра</w:t>
      </w:r>
      <w:r w:rsidRPr="00F93444">
        <w:rPr>
          <w:color w:val="000000"/>
          <w:spacing w:val="6"/>
          <w:sz w:val="24"/>
        </w:rPr>
        <w:softHyphen/>
        <w:t xml:space="preserve">ничений, связанных с реальными свойствами рассматриваемых </w:t>
      </w:r>
      <w:r w:rsidRPr="00F93444">
        <w:rPr>
          <w:color w:val="000000"/>
          <w:spacing w:val="3"/>
          <w:sz w:val="24"/>
        </w:rPr>
        <w:t>процессов и явлений;</w:t>
      </w:r>
    </w:p>
    <w:p w:rsidR="006B440B" w:rsidRPr="00F93444" w:rsidRDefault="006B440B" w:rsidP="005E08CE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contextualSpacing/>
        <w:jc w:val="both"/>
        <w:rPr>
          <w:color w:val="000000"/>
          <w:sz w:val="24"/>
        </w:rPr>
      </w:pPr>
      <w:r w:rsidRPr="00F93444">
        <w:rPr>
          <w:color w:val="000000"/>
          <w:spacing w:val="4"/>
          <w:sz w:val="24"/>
        </w:rPr>
        <w:t xml:space="preserve">составлять буквенные выражения и формулы по условиям </w:t>
      </w:r>
      <w:r w:rsidRPr="00F93444">
        <w:rPr>
          <w:color w:val="000000"/>
          <w:spacing w:val="3"/>
          <w:sz w:val="24"/>
        </w:rPr>
        <w:t>задач; осуществлять в выражениях и формулах числовые подста</w:t>
      </w:r>
      <w:r w:rsidRPr="00F93444">
        <w:rPr>
          <w:color w:val="000000"/>
          <w:spacing w:val="3"/>
          <w:sz w:val="24"/>
        </w:rPr>
        <w:softHyphen/>
      </w:r>
      <w:r w:rsidRPr="00F93444">
        <w:rPr>
          <w:color w:val="000000"/>
          <w:spacing w:val="4"/>
          <w:sz w:val="24"/>
        </w:rPr>
        <w:t xml:space="preserve">новки и выполнять соответствующие вычисления, осуществлять </w:t>
      </w:r>
      <w:r w:rsidRPr="00F93444">
        <w:rPr>
          <w:color w:val="000000"/>
          <w:spacing w:val="7"/>
          <w:sz w:val="24"/>
        </w:rPr>
        <w:t xml:space="preserve">подстановку одного выражения в другое; выражать из формул </w:t>
      </w:r>
      <w:r w:rsidRPr="00F93444">
        <w:rPr>
          <w:color w:val="000000"/>
          <w:spacing w:val="2"/>
          <w:sz w:val="24"/>
        </w:rPr>
        <w:t>одну переменную через остальные;</w:t>
      </w:r>
    </w:p>
    <w:p w:rsidR="006B440B" w:rsidRPr="00F93444" w:rsidRDefault="006B440B" w:rsidP="005E08CE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F93444">
        <w:rPr>
          <w:color w:val="000000"/>
          <w:spacing w:val="2"/>
          <w:sz w:val="24"/>
        </w:rPr>
        <w:t>выполнять основные действия со степенями с целыми пока</w:t>
      </w:r>
      <w:r w:rsidRPr="00F93444">
        <w:rPr>
          <w:color w:val="000000"/>
          <w:spacing w:val="2"/>
          <w:sz w:val="24"/>
        </w:rPr>
        <w:softHyphen/>
      </w:r>
      <w:r w:rsidRPr="00F93444">
        <w:rPr>
          <w:color w:val="000000"/>
          <w:spacing w:val="3"/>
          <w:sz w:val="24"/>
        </w:rPr>
        <w:t>зателями, с многочленами и с алгебраическими дробями; выпол</w:t>
      </w:r>
      <w:r w:rsidRPr="00F93444">
        <w:rPr>
          <w:color w:val="000000"/>
          <w:spacing w:val="3"/>
          <w:sz w:val="24"/>
        </w:rPr>
        <w:softHyphen/>
      </w:r>
      <w:r w:rsidRPr="00F93444">
        <w:rPr>
          <w:color w:val="000000"/>
          <w:spacing w:val="5"/>
          <w:sz w:val="24"/>
        </w:rPr>
        <w:t>нять разложение многочленов на множители; выполнять тожде</w:t>
      </w:r>
      <w:r w:rsidRPr="00F93444">
        <w:rPr>
          <w:color w:val="000000"/>
          <w:spacing w:val="5"/>
          <w:sz w:val="24"/>
        </w:rPr>
        <w:softHyphen/>
      </w:r>
      <w:r w:rsidRPr="00F93444">
        <w:rPr>
          <w:color w:val="000000"/>
          <w:spacing w:val="4"/>
          <w:sz w:val="24"/>
        </w:rPr>
        <w:t>ственные преобразования рациональных выражений;</w:t>
      </w:r>
    </w:p>
    <w:p w:rsidR="006B440B" w:rsidRPr="00F93444" w:rsidRDefault="006B440B" w:rsidP="005E08CE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36"/>
        <w:jc w:val="both"/>
        <w:rPr>
          <w:color w:val="000000"/>
          <w:sz w:val="24"/>
        </w:rPr>
      </w:pPr>
      <w:r w:rsidRPr="00F93444">
        <w:rPr>
          <w:color w:val="000000"/>
          <w:spacing w:val="7"/>
          <w:sz w:val="24"/>
        </w:rPr>
        <w:t xml:space="preserve">применять свойства арифметических квадратных корней </w:t>
      </w:r>
      <w:r w:rsidRPr="00F93444">
        <w:rPr>
          <w:color w:val="000000"/>
          <w:spacing w:val="6"/>
          <w:sz w:val="24"/>
        </w:rPr>
        <w:t>для вычисления значений и преобразований числовых выраже</w:t>
      </w:r>
      <w:r w:rsidRPr="00F93444">
        <w:rPr>
          <w:color w:val="000000"/>
          <w:spacing w:val="6"/>
          <w:sz w:val="24"/>
        </w:rPr>
        <w:softHyphen/>
      </w:r>
      <w:r w:rsidRPr="00F93444">
        <w:rPr>
          <w:color w:val="000000"/>
          <w:spacing w:val="5"/>
          <w:sz w:val="24"/>
        </w:rPr>
        <w:t>ний, содержащих квадратные корни;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355"/>
        <w:jc w:val="both"/>
        <w:rPr>
          <w:color w:val="000000"/>
          <w:sz w:val="24"/>
        </w:rPr>
      </w:pPr>
      <w:r w:rsidRPr="00F93444">
        <w:rPr>
          <w:color w:val="000000"/>
          <w:spacing w:val="5"/>
          <w:sz w:val="24"/>
        </w:rPr>
        <w:t xml:space="preserve">решать линейные, квадратные уравнения и рациональные </w:t>
      </w:r>
      <w:r w:rsidRPr="00F93444">
        <w:rPr>
          <w:color w:val="000000"/>
          <w:spacing w:val="6"/>
          <w:sz w:val="24"/>
        </w:rPr>
        <w:t>уравнения, сводящиеся к ним, системы двух линейных уравне</w:t>
      </w:r>
      <w:r w:rsidRPr="00F93444">
        <w:rPr>
          <w:color w:val="000000"/>
          <w:spacing w:val="6"/>
          <w:sz w:val="24"/>
        </w:rPr>
        <w:softHyphen/>
      </w:r>
      <w:r w:rsidRPr="00F93444">
        <w:rPr>
          <w:color w:val="000000"/>
          <w:spacing w:val="4"/>
          <w:sz w:val="24"/>
        </w:rPr>
        <w:t>ний и несложные нелинейные системы;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36"/>
        <w:jc w:val="both"/>
        <w:rPr>
          <w:color w:val="000000"/>
          <w:sz w:val="24"/>
        </w:rPr>
      </w:pPr>
      <w:r w:rsidRPr="00F934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7AA8C7" wp14:editId="1FA9C5E4">
                <wp:simplePos x="0" y="0"/>
                <wp:positionH relativeFrom="margin">
                  <wp:posOffset>4535170</wp:posOffset>
                </wp:positionH>
                <wp:positionV relativeFrom="paragraph">
                  <wp:posOffset>5236210</wp:posOffset>
                </wp:positionV>
                <wp:extent cx="0" cy="194945"/>
                <wp:effectExtent l="10795" t="8890" r="825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7.1pt,412.3pt" to="357.1pt,4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" o:allowincell="f" strokeweight=".7pt">
                <w10:wrap anchorx="margin"/>
              </v:line>
            </w:pict>
          </mc:Fallback>
        </mc:AlternateContent>
      </w:r>
      <w:r w:rsidRPr="00F93444">
        <w:rPr>
          <w:color w:val="000000"/>
          <w:spacing w:val="5"/>
          <w:sz w:val="24"/>
        </w:rPr>
        <w:t>решать линейные и квадратные неравенства с одной пере</w:t>
      </w:r>
      <w:r w:rsidRPr="00F93444">
        <w:rPr>
          <w:color w:val="000000"/>
          <w:spacing w:val="5"/>
          <w:sz w:val="24"/>
        </w:rPr>
        <w:softHyphen/>
      </w:r>
      <w:r w:rsidRPr="00F93444">
        <w:rPr>
          <w:color w:val="000000"/>
          <w:spacing w:val="4"/>
          <w:sz w:val="24"/>
        </w:rPr>
        <w:t>менной и их системы;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36"/>
        <w:jc w:val="both"/>
        <w:rPr>
          <w:color w:val="000000"/>
          <w:sz w:val="24"/>
        </w:rPr>
      </w:pPr>
      <w:r w:rsidRPr="00F93444">
        <w:rPr>
          <w:color w:val="000000"/>
          <w:spacing w:val="5"/>
          <w:sz w:val="24"/>
        </w:rPr>
        <w:t>решать текстовые задачи алгебраическим методом, интер</w:t>
      </w:r>
      <w:r w:rsidRPr="00F93444">
        <w:rPr>
          <w:color w:val="000000"/>
          <w:spacing w:val="5"/>
          <w:sz w:val="24"/>
        </w:rPr>
        <w:softHyphen/>
      </w:r>
      <w:r w:rsidRPr="00F93444">
        <w:rPr>
          <w:color w:val="000000"/>
          <w:spacing w:val="6"/>
          <w:sz w:val="24"/>
        </w:rPr>
        <w:t xml:space="preserve">претировать полученный результат, проводить отбор решений, </w:t>
      </w:r>
      <w:r w:rsidRPr="00F93444">
        <w:rPr>
          <w:color w:val="000000"/>
          <w:spacing w:val="5"/>
          <w:sz w:val="24"/>
        </w:rPr>
        <w:t>исходя из формулировки задачи;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F93444">
        <w:rPr>
          <w:color w:val="000000"/>
          <w:spacing w:val="5"/>
          <w:sz w:val="24"/>
        </w:rPr>
        <w:t xml:space="preserve">изображать числа точками </w:t>
      </w:r>
      <w:proofErr w:type="gramStart"/>
      <w:r w:rsidRPr="00F93444">
        <w:rPr>
          <w:color w:val="000000"/>
          <w:spacing w:val="5"/>
          <w:sz w:val="24"/>
        </w:rPr>
        <w:t>на</w:t>
      </w:r>
      <w:proofErr w:type="gramEnd"/>
      <w:r w:rsidRPr="00F93444">
        <w:rPr>
          <w:color w:val="000000"/>
          <w:spacing w:val="5"/>
          <w:sz w:val="24"/>
        </w:rPr>
        <w:t xml:space="preserve"> координатной прямой;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36"/>
        <w:jc w:val="both"/>
        <w:rPr>
          <w:color w:val="000000"/>
          <w:sz w:val="24"/>
        </w:rPr>
      </w:pPr>
      <w:r w:rsidRPr="00F93444">
        <w:rPr>
          <w:color w:val="000000"/>
          <w:spacing w:val="9"/>
          <w:sz w:val="24"/>
        </w:rPr>
        <w:t xml:space="preserve">определять координаты точки плоскости, строить точки </w:t>
      </w:r>
      <w:r w:rsidRPr="00F93444">
        <w:rPr>
          <w:color w:val="000000"/>
          <w:spacing w:val="11"/>
          <w:sz w:val="24"/>
        </w:rPr>
        <w:t xml:space="preserve">с заданными координатами; изображать множество решений </w:t>
      </w:r>
      <w:r w:rsidRPr="00F93444">
        <w:rPr>
          <w:color w:val="000000"/>
          <w:spacing w:val="2"/>
          <w:sz w:val="24"/>
        </w:rPr>
        <w:t>линейного неравенства;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36"/>
        <w:jc w:val="both"/>
        <w:rPr>
          <w:color w:val="000000"/>
          <w:sz w:val="24"/>
        </w:rPr>
      </w:pPr>
      <w:r w:rsidRPr="00F93444">
        <w:rPr>
          <w:color w:val="000000"/>
          <w:spacing w:val="7"/>
          <w:sz w:val="24"/>
        </w:rPr>
        <w:t>распознавать арифметические и геометрические прогрес</w:t>
      </w:r>
      <w:r w:rsidRPr="00F93444">
        <w:rPr>
          <w:color w:val="000000"/>
          <w:spacing w:val="7"/>
          <w:sz w:val="24"/>
        </w:rPr>
        <w:softHyphen/>
      </w:r>
      <w:r w:rsidRPr="00F93444">
        <w:rPr>
          <w:color w:val="000000"/>
          <w:spacing w:val="2"/>
          <w:sz w:val="24"/>
        </w:rPr>
        <w:t>сии; решать задачи с применением формулы общего члена и сум</w:t>
      </w:r>
      <w:r w:rsidRPr="00F93444">
        <w:rPr>
          <w:color w:val="000000"/>
          <w:spacing w:val="2"/>
          <w:sz w:val="24"/>
        </w:rPr>
        <w:softHyphen/>
      </w:r>
      <w:r w:rsidRPr="00F93444">
        <w:rPr>
          <w:color w:val="000000"/>
          <w:spacing w:val="5"/>
          <w:sz w:val="24"/>
        </w:rPr>
        <w:t>мы нескольких первых членов;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36"/>
        <w:jc w:val="both"/>
        <w:rPr>
          <w:color w:val="000000"/>
          <w:sz w:val="24"/>
        </w:rPr>
      </w:pPr>
      <w:r w:rsidRPr="00F93444">
        <w:rPr>
          <w:color w:val="000000"/>
          <w:spacing w:val="8"/>
          <w:sz w:val="24"/>
        </w:rPr>
        <w:t>находить значения функции, заданной формулой, табли</w:t>
      </w:r>
      <w:r w:rsidRPr="00F93444">
        <w:rPr>
          <w:color w:val="000000"/>
          <w:spacing w:val="8"/>
          <w:sz w:val="24"/>
        </w:rPr>
        <w:softHyphen/>
        <w:t xml:space="preserve">цей, графиком, по ее аргументу; находить значение аргумента </w:t>
      </w:r>
      <w:r w:rsidRPr="00F93444">
        <w:rPr>
          <w:color w:val="000000"/>
          <w:spacing w:val="5"/>
          <w:sz w:val="24"/>
        </w:rPr>
        <w:t>по значению функции, заданной графиком или таблицей;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36"/>
        <w:jc w:val="both"/>
        <w:rPr>
          <w:color w:val="000000"/>
          <w:sz w:val="24"/>
        </w:rPr>
      </w:pPr>
      <w:r w:rsidRPr="00F93444">
        <w:rPr>
          <w:color w:val="000000"/>
          <w:spacing w:val="9"/>
          <w:sz w:val="24"/>
        </w:rPr>
        <w:t xml:space="preserve">определять свойства функции по ее графику; применять </w:t>
      </w:r>
      <w:r w:rsidRPr="00F93444">
        <w:rPr>
          <w:color w:val="000000"/>
          <w:spacing w:val="10"/>
          <w:sz w:val="24"/>
        </w:rPr>
        <w:t xml:space="preserve">графические представления при решении уравнений, систем, </w:t>
      </w:r>
      <w:r w:rsidRPr="00F93444">
        <w:rPr>
          <w:color w:val="000000"/>
          <w:spacing w:val="2"/>
          <w:sz w:val="24"/>
        </w:rPr>
        <w:t>неравенств;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36"/>
        <w:jc w:val="both"/>
        <w:rPr>
          <w:color w:val="000000"/>
          <w:sz w:val="24"/>
        </w:rPr>
      </w:pPr>
      <w:r w:rsidRPr="00F93444">
        <w:rPr>
          <w:color w:val="000000"/>
          <w:spacing w:val="7"/>
          <w:sz w:val="24"/>
        </w:rPr>
        <w:t>описывать свойства изученных функций, строить их гра</w:t>
      </w:r>
      <w:r w:rsidRPr="00F93444">
        <w:rPr>
          <w:color w:val="000000"/>
          <w:spacing w:val="7"/>
          <w:sz w:val="24"/>
        </w:rPr>
        <w:softHyphen/>
        <w:t>фики;</w:t>
      </w:r>
    </w:p>
    <w:p w:rsidR="006B440B" w:rsidRPr="00F93444" w:rsidRDefault="006B440B" w:rsidP="005E08CE">
      <w:pPr>
        <w:shd w:val="clear" w:color="auto" w:fill="FFFFFF"/>
        <w:jc w:val="both"/>
        <w:rPr>
          <w:sz w:val="24"/>
        </w:rPr>
      </w:pPr>
      <w:r w:rsidRPr="00F93444">
        <w:rPr>
          <w:b/>
          <w:bCs/>
          <w:color w:val="000000"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93444">
        <w:rPr>
          <w:color w:val="000000"/>
          <w:sz w:val="24"/>
        </w:rPr>
        <w:t>для</w:t>
      </w:r>
      <w:proofErr w:type="gramEnd"/>
      <w:r w:rsidRPr="00F93444">
        <w:rPr>
          <w:color w:val="000000"/>
          <w:sz w:val="24"/>
        </w:rPr>
        <w:t>: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36"/>
        <w:jc w:val="both"/>
        <w:rPr>
          <w:color w:val="000000"/>
          <w:sz w:val="24"/>
        </w:rPr>
      </w:pPr>
      <w:r w:rsidRPr="00F93444">
        <w:rPr>
          <w:color w:val="000000"/>
          <w:spacing w:val="7"/>
          <w:sz w:val="24"/>
        </w:rPr>
        <w:t xml:space="preserve">выполнения расчетов по формулам, составления формул, </w:t>
      </w:r>
      <w:r w:rsidRPr="00F93444">
        <w:rPr>
          <w:color w:val="000000"/>
          <w:spacing w:val="1"/>
          <w:sz w:val="24"/>
        </w:rPr>
        <w:t>выражающих зависимости между реальными величинами; нахож</w:t>
      </w:r>
      <w:r w:rsidRPr="00F93444">
        <w:rPr>
          <w:color w:val="000000"/>
          <w:spacing w:val="1"/>
          <w:sz w:val="24"/>
        </w:rPr>
        <w:softHyphen/>
      </w:r>
      <w:r w:rsidRPr="00F93444">
        <w:rPr>
          <w:color w:val="000000"/>
          <w:spacing w:val="5"/>
          <w:sz w:val="24"/>
        </w:rPr>
        <w:t>дения нужной формулы в справочных материалах;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36"/>
        <w:jc w:val="both"/>
        <w:rPr>
          <w:color w:val="000000"/>
          <w:sz w:val="24"/>
        </w:rPr>
      </w:pPr>
      <w:r w:rsidRPr="00F93444">
        <w:rPr>
          <w:color w:val="000000"/>
          <w:spacing w:val="10"/>
          <w:sz w:val="24"/>
        </w:rPr>
        <w:t xml:space="preserve">моделирования практических ситуаций и исследования </w:t>
      </w:r>
      <w:r w:rsidRPr="00F93444">
        <w:rPr>
          <w:color w:val="000000"/>
          <w:spacing w:val="2"/>
          <w:sz w:val="24"/>
        </w:rPr>
        <w:t>построенных моделей с использованием аппарата алгебры;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36"/>
        <w:jc w:val="both"/>
        <w:rPr>
          <w:color w:val="000000"/>
          <w:sz w:val="24"/>
        </w:rPr>
      </w:pPr>
      <w:r w:rsidRPr="00F93444">
        <w:rPr>
          <w:color w:val="000000"/>
          <w:spacing w:val="7"/>
          <w:sz w:val="24"/>
        </w:rPr>
        <w:t xml:space="preserve">описания зависимостей между физическими величинами, </w:t>
      </w:r>
      <w:r w:rsidRPr="00F93444">
        <w:rPr>
          <w:color w:val="000000"/>
          <w:spacing w:val="9"/>
          <w:sz w:val="24"/>
        </w:rPr>
        <w:t xml:space="preserve">соответствующими формулами при исследовании несложных </w:t>
      </w:r>
      <w:r w:rsidRPr="00F93444">
        <w:rPr>
          <w:color w:val="000000"/>
          <w:spacing w:val="5"/>
          <w:sz w:val="24"/>
        </w:rPr>
        <w:t>практических ситуаций;</w:t>
      </w:r>
    </w:p>
    <w:p w:rsidR="006B440B" w:rsidRPr="00F93444" w:rsidRDefault="006B440B" w:rsidP="005E08C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36"/>
        <w:jc w:val="both"/>
        <w:rPr>
          <w:color w:val="000000"/>
          <w:sz w:val="24"/>
        </w:rPr>
      </w:pPr>
      <w:r w:rsidRPr="00F93444">
        <w:rPr>
          <w:color w:val="000000"/>
          <w:spacing w:val="9"/>
          <w:sz w:val="24"/>
        </w:rPr>
        <w:t xml:space="preserve">интерпретации графиков реальных зависимостей между </w:t>
      </w:r>
      <w:r w:rsidRPr="00F93444">
        <w:rPr>
          <w:color w:val="000000"/>
          <w:spacing w:val="4"/>
          <w:sz w:val="24"/>
        </w:rPr>
        <w:t>величинами;</w:t>
      </w:r>
    </w:p>
    <w:bookmarkEnd w:id="0"/>
    <w:p w:rsidR="00691353" w:rsidRDefault="005E08CE" w:rsidP="005E08CE"/>
    <w:sectPr w:rsidR="00691353" w:rsidSect="00F93444">
      <w:pgSz w:w="11906" w:h="16838"/>
      <w:pgMar w:top="851" w:right="964" w:bottom="102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34C31C"/>
    <w:lvl w:ilvl="0">
      <w:numFmt w:val="bullet"/>
      <w:lvlText w:val="*"/>
      <w:lvlJc w:val="left"/>
    </w:lvl>
  </w:abstractNum>
  <w:abstractNum w:abstractNumId="1">
    <w:nsid w:val="13986ABA"/>
    <w:multiLevelType w:val="multilevel"/>
    <w:tmpl w:val="B33A5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942D37"/>
    <w:multiLevelType w:val="hybridMultilevel"/>
    <w:tmpl w:val="98F696BA"/>
    <w:lvl w:ilvl="0" w:tplc="5F060026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D5"/>
    <w:rsid w:val="00033F4A"/>
    <w:rsid w:val="000A4320"/>
    <w:rsid w:val="004B5509"/>
    <w:rsid w:val="005E08CE"/>
    <w:rsid w:val="0064709E"/>
    <w:rsid w:val="006B440B"/>
    <w:rsid w:val="00735DC9"/>
    <w:rsid w:val="008A5E9E"/>
    <w:rsid w:val="00E0410A"/>
    <w:rsid w:val="00E841D5"/>
    <w:rsid w:val="00EC50D6"/>
    <w:rsid w:val="00F93444"/>
    <w:rsid w:val="00F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0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4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5509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6B44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0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4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5509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6B44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Zavuchi-2</cp:lastModifiedBy>
  <cp:revision>9</cp:revision>
  <dcterms:created xsi:type="dcterms:W3CDTF">2016-12-29T02:36:00Z</dcterms:created>
  <dcterms:modified xsi:type="dcterms:W3CDTF">2017-06-14T09:01:00Z</dcterms:modified>
</cp:coreProperties>
</file>