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ED" w:rsidRPr="00FE3C9E" w:rsidRDefault="009E62ED" w:rsidP="00FE3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 8 класса</w:t>
      </w:r>
    </w:p>
    <w:p w:rsidR="009E62ED" w:rsidRPr="00FE3C9E" w:rsidRDefault="009E62ED" w:rsidP="00FE3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2ED" w:rsidRPr="00FE3C9E" w:rsidRDefault="00FE3C9E" w:rsidP="00FE3C9E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62ED" w:rsidRPr="00FE3C9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государственных  образовательных стандартов начального общего, основного общего и среднего (полного) общего образования (Приказ Министерства образования и науки РФ от 05.03.2004 №1089 в редакции от 31.01.2012); Приказа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="009E62ED" w:rsidRPr="00FE3C9E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9E62ED" w:rsidRPr="00FE3C9E">
        <w:rPr>
          <w:rFonts w:ascii="Times New Roman" w:hAnsi="Times New Roman" w:cs="Times New Roman"/>
          <w:sz w:val="24"/>
          <w:szCs w:val="24"/>
        </w:rPr>
        <w:t xml:space="preserve">. № 253 «Об утверждении федерального перечня учебников, рекомендуемых к исполнению при реализации имеющих государственную аккредитацию образовательных программ начального общего, основного общего, среднего общего образования»,  Примерной программы по ОБЖ 8 класса, рабочие программы по учебнику М.П. Основы безопасности жизнедеятельности: 8-й </w:t>
      </w:r>
      <w:proofErr w:type="spellStart"/>
      <w:r w:rsidR="009E62ED" w:rsidRPr="00FE3C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E62ED" w:rsidRPr="00FE3C9E">
        <w:rPr>
          <w:rFonts w:ascii="Times New Roman" w:hAnsi="Times New Roman" w:cs="Times New Roman"/>
          <w:sz w:val="24"/>
          <w:szCs w:val="24"/>
        </w:rPr>
        <w:t>.: учебник для общеобразовательных учреждений  под общей</w:t>
      </w:r>
      <w:proofErr w:type="gramStart"/>
      <w:r w:rsidR="009E62ED" w:rsidRPr="00FE3C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62ED" w:rsidRPr="00FE3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2ED" w:rsidRPr="00FE3C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E62ED" w:rsidRPr="00FE3C9E">
        <w:rPr>
          <w:rFonts w:ascii="Times New Roman" w:hAnsi="Times New Roman" w:cs="Times New Roman"/>
          <w:sz w:val="24"/>
          <w:szCs w:val="24"/>
        </w:rPr>
        <w:t>едакции А.Т.Смирнова  – Москва  «Просвещение» 2012.</w:t>
      </w:r>
      <w:r w:rsidR="009E62ED" w:rsidRPr="00FE3C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62ED" w:rsidRPr="00FE3C9E" w:rsidRDefault="009E62ED" w:rsidP="00FE3C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C9E">
        <w:rPr>
          <w:rFonts w:ascii="Times New Roman" w:hAnsi="Times New Roman" w:cs="Times New Roman"/>
          <w:b/>
          <w:sz w:val="24"/>
          <w:szCs w:val="24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9E62ED" w:rsidRPr="00FE3C9E" w:rsidRDefault="009E62ED" w:rsidP="00FE3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9E62ED" w:rsidRPr="00FE3C9E" w:rsidRDefault="009E62ED" w:rsidP="00FE3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9E62ED" w:rsidRPr="00FE3C9E" w:rsidRDefault="009E62ED" w:rsidP="00FE3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9E62ED" w:rsidRPr="00FE3C9E" w:rsidRDefault="009E62ED" w:rsidP="00FE3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9E62ED" w:rsidRPr="00FE3C9E" w:rsidRDefault="009E62ED" w:rsidP="00FE3C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E3C9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9E62ED" w:rsidRDefault="009E62ED" w:rsidP="00FE3C9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9E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В</w:t>
      </w:r>
      <w:r w:rsidRPr="00FE3C9E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E3C9E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E3C9E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E3C9E">
        <w:rPr>
          <w:rFonts w:ascii="Times New Roman" w:hAnsi="Times New Roman" w:cs="Times New Roman"/>
          <w:color w:val="000000"/>
          <w:sz w:val="24"/>
          <w:szCs w:val="24"/>
        </w:rPr>
        <w:t>классе на его изучение выделяется 35 часов, из расчета 1 часа в неделю.</w:t>
      </w:r>
    </w:p>
    <w:p w:rsidR="00FE3C9E" w:rsidRDefault="00FE3C9E" w:rsidP="00FE3C9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C9E" w:rsidRDefault="00FE3C9E" w:rsidP="00FE3C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C9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E3C9E" w:rsidRPr="00FE3C9E" w:rsidRDefault="00FE3C9E" w:rsidP="00FE3C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C9E" w:rsidRDefault="00FE3C9E" w:rsidP="00FE3C9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358" w:tblpY="-445"/>
        <w:tblW w:w="15984" w:type="dxa"/>
        <w:tblLayout w:type="fixed"/>
        <w:tblLook w:val="0000" w:firstRow="0" w:lastRow="0" w:firstColumn="0" w:lastColumn="0" w:noHBand="0" w:noVBand="0"/>
      </w:tblPr>
      <w:tblGrid>
        <w:gridCol w:w="550"/>
        <w:gridCol w:w="6788"/>
        <w:gridCol w:w="2693"/>
        <w:gridCol w:w="2977"/>
        <w:gridCol w:w="2976"/>
      </w:tblGrid>
      <w:tr w:rsidR="00FE3C9E" w:rsidRPr="00FE3C9E" w:rsidTr="00FE3C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E3C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FE3C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FE3C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Всего часов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E3C9E" w:rsidRPr="00FE3C9E" w:rsidTr="00FE3C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C9E" w:rsidRPr="00FE3C9E" w:rsidRDefault="00FE3C9E" w:rsidP="00FB63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C9E" w:rsidRPr="00FE3C9E" w:rsidRDefault="00FE3C9E" w:rsidP="00FB63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C9E" w:rsidRPr="00FE3C9E" w:rsidRDefault="00FE3C9E" w:rsidP="00FB6356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теоретические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практические</w:t>
            </w:r>
          </w:p>
        </w:tc>
      </w:tr>
      <w:tr w:rsidR="00FE3C9E" w:rsidRPr="00FE3C9E" w:rsidTr="00FE3C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1.Обеспечение личной безопасности в повседневной жизни.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C9E" w:rsidRPr="00FE3C9E" w:rsidTr="00FE3C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sz w:val="24"/>
                <w:szCs w:val="24"/>
              </w:rPr>
              <w:t>Тема 1. Пожарная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3C9E" w:rsidRPr="00FE3C9E" w:rsidTr="00FE3C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sz w:val="24"/>
                <w:szCs w:val="24"/>
              </w:rPr>
              <w:t>Тема 2. Безопасность на дорогах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C9E" w:rsidRPr="00FE3C9E" w:rsidTr="00FE3C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на водоемах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C9E" w:rsidRPr="00FE3C9E" w:rsidTr="00FE3C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sz w:val="24"/>
                <w:szCs w:val="24"/>
              </w:rPr>
              <w:t>Тема  4. Экология и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3C9E" w:rsidRPr="00FE3C9E" w:rsidTr="00FE3C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2. </w:t>
            </w:r>
            <w:proofErr w:type="spellStart"/>
            <w:r w:rsidRPr="00FE3C9E">
              <w:rPr>
                <w:rFonts w:ascii="Times New Roman" w:hAnsi="Times New Roman" w:cs="Times New Roman"/>
                <w:b/>
                <w:sz w:val="24"/>
                <w:szCs w:val="24"/>
              </w:rPr>
              <w:t>Черезвычайные</w:t>
            </w:r>
            <w:proofErr w:type="spellEnd"/>
            <w:r w:rsidRPr="00FE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ситуации техногенного характера и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C9E" w:rsidRPr="00FE3C9E" w:rsidTr="00FE3C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sz w:val="24"/>
                <w:szCs w:val="24"/>
              </w:rPr>
              <w:t>Тема  5. Чрезвычайные ситуации техногенного характера и их последствия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3C9E" w:rsidRPr="00FE3C9E" w:rsidTr="00FE3C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sz w:val="24"/>
                <w:szCs w:val="24"/>
              </w:rPr>
              <w:t xml:space="preserve">Тема  6. Организация защиты населения от ЧС техногенного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3C9E" w:rsidRPr="00FE3C9E" w:rsidTr="00FE3C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C9E" w:rsidRPr="00FE3C9E" w:rsidTr="00FE3C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  <w:r w:rsidRPr="00FE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3C9E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3C9E" w:rsidRPr="00FE3C9E" w:rsidTr="00FE3C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sz w:val="24"/>
                <w:szCs w:val="24"/>
              </w:rPr>
              <w:t>Тема 8. Основы медицинских знаний и оказание первой медицинской помощи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3C9E" w:rsidRPr="00FE3C9E" w:rsidTr="00FE3C9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9E" w:rsidRPr="00FE3C9E" w:rsidRDefault="00FE3C9E" w:rsidP="00FB63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E3C9E" w:rsidRPr="00FE3C9E" w:rsidRDefault="00FE3C9E" w:rsidP="00FE3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C9E">
        <w:rPr>
          <w:rFonts w:ascii="Times New Roman" w:hAnsi="Times New Roman" w:cs="Times New Roman"/>
          <w:b/>
          <w:sz w:val="24"/>
          <w:szCs w:val="24"/>
        </w:rPr>
        <w:t>В результате изучения основ безопасности жизнедеятельности ученик должен: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C9E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основы здорового образа жизни; факторы, укрепляющие и разрушающие здоровье; вредные привычки и их профилактику;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 xml:space="preserve">- способы безопасного поведения в природной среде: ориентирование на местности, подача сигналов бедствия, добывание огня, воды и </w:t>
      </w:r>
      <w:r w:rsidR="00FE3C9E">
        <w:rPr>
          <w:rFonts w:ascii="Times New Roman" w:hAnsi="Times New Roman" w:cs="Times New Roman"/>
          <w:sz w:val="24"/>
          <w:szCs w:val="24"/>
        </w:rPr>
        <w:t xml:space="preserve">     </w:t>
      </w:r>
      <w:r w:rsidRPr="00FE3C9E">
        <w:rPr>
          <w:rFonts w:ascii="Times New Roman" w:hAnsi="Times New Roman" w:cs="Times New Roman"/>
          <w:sz w:val="24"/>
          <w:szCs w:val="24"/>
        </w:rPr>
        <w:t>пищи, сооружение временного укрытия;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правила безопасности дорожного движения (в части, касающейся пешеходов, пассажиров транспортных средств и велосипедистов);</w:t>
      </w:r>
    </w:p>
    <w:p w:rsidR="009E62ED" w:rsidRPr="00FE3C9E" w:rsidRDefault="00FE3C9E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2ED" w:rsidRPr="00FE3C9E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="009E62ED" w:rsidRPr="00FE3C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E62ED" w:rsidRPr="00FE3C9E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C9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E62ED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9E62ED" w:rsidRPr="00FE3C9E" w:rsidRDefault="00FE3C9E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-с</w:t>
      </w:r>
      <w:r w:rsidR="009E62ED" w:rsidRPr="00FE3C9E">
        <w:rPr>
          <w:rFonts w:ascii="Times New Roman" w:hAnsi="Times New Roman" w:cs="Times New Roman"/>
          <w:sz w:val="24"/>
          <w:szCs w:val="24"/>
        </w:rPr>
        <w:t>облюдать правила поведения на воде, оказывать помощь утопающему;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ожогах, обморожениях, ушибах, кровотечениях;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lastRenderedPageBreak/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 xml:space="preserve">- вести себя в </w:t>
      </w:r>
      <w:proofErr w:type="gramStart"/>
      <w:r w:rsidRPr="00FE3C9E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FE3C9E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FE3C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3C9E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адекватно оценивать ситуацию на проезжей части и тротуаре с точки зрения пешехода и (или) велосипедиста;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FE3C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3C9E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9E62ED" w:rsidRPr="00FE3C9E" w:rsidRDefault="009E62ED" w:rsidP="00FE3C9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9E62ED" w:rsidRPr="00FE3C9E" w:rsidRDefault="009E62ED" w:rsidP="00FE3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FE3C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3C9E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9E62ED" w:rsidRPr="00FE3C9E" w:rsidRDefault="009E62ED" w:rsidP="00FE3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FE3C9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E3C9E">
        <w:rPr>
          <w:rFonts w:ascii="Times New Roman" w:hAnsi="Times New Roman" w:cs="Times New Roman"/>
          <w:sz w:val="24"/>
          <w:szCs w:val="24"/>
        </w:rPr>
        <w:t>:</w:t>
      </w:r>
    </w:p>
    <w:p w:rsidR="009E62ED" w:rsidRPr="00FE3C9E" w:rsidRDefault="009E62ED" w:rsidP="00FE3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обеспечения личной безопасности на улицах и дорогах;</w:t>
      </w:r>
    </w:p>
    <w:p w:rsidR="009E62ED" w:rsidRPr="00FE3C9E" w:rsidRDefault="009E62ED" w:rsidP="00FE3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соблюдения мер предосторожности и правил поведения в общественном транспорте;</w:t>
      </w:r>
    </w:p>
    <w:p w:rsidR="009E62ED" w:rsidRPr="00FE3C9E" w:rsidRDefault="009E62ED" w:rsidP="00FE3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пользования бытовыми приборами и инструментами;</w:t>
      </w:r>
    </w:p>
    <w:p w:rsidR="009E62ED" w:rsidRPr="00FE3C9E" w:rsidRDefault="009E62ED" w:rsidP="00FE3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проявления бдительности, безопасного поведения при угрозе террористического акта;</w:t>
      </w:r>
    </w:p>
    <w:p w:rsidR="009E62ED" w:rsidRPr="00FE3C9E" w:rsidRDefault="009E62ED" w:rsidP="00FE3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C9E">
        <w:rPr>
          <w:rFonts w:ascii="Times New Roman" w:hAnsi="Times New Roman" w:cs="Times New Roman"/>
          <w:sz w:val="24"/>
          <w:szCs w:val="24"/>
        </w:rPr>
        <w:t>- обращения в случае необходимости в соответствующие службы экстренной помощи.</w:t>
      </w:r>
    </w:p>
    <w:p w:rsidR="009E62ED" w:rsidRPr="00FE3C9E" w:rsidRDefault="009E62ED" w:rsidP="00FE3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2ED" w:rsidRPr="00FE3C9E" w:rsidRDefault="009E62ED" w:rsidP="00FE3C9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2ED" w:rsidRPr="00FE3C9E" w:rsidRDefault="009E62ED" w:rsidP="00FE3C9E">
      <w:pPr>
        <w:rPr>
          <w:rFonts w:ascii="Times New Roman" w:hAnsi="Times New Roman" w:cs="Times New Roman"/>
          <w:sz w:val="24"/>
          <w:szCs w:val="24"/>
        </w:rPr>
      </w:pPr>
    </w:p>
    <w:p w:rsidR="009E62ED" w:rsidRPr="00FE3C9E" w:rsidRDefault="009E62ED" w:rsidP="00FE3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385" w:rsidRPr="00FE3C9E" w:rsidRDefault="00FE5385" w:rsidP="00FE3C9E">
      <w:pPr>
        <w:rPr>
          <w:rFonts w:ascii="Times New Roman" w:hAnsi="Times New Roman" w:cs="Times New Roman"/>
          <w:sz w:val="24"/>
          <w:szCs w:val="24"/>
        </w:rPr>
      </w:pPr>
    </w:p>
    <w:sectPr w:rsidR="00FE5385" w:rsidRPr="00FE3C9E" w:rsidSect="009E6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2EF"/>
    <w:multiLevelType w:val="hybridMultilevel"/>
    <w:tmpl w:val="00844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2ED"/>
    <w:rsid w:val="009E62ED"/>
    <w:rsid w:val="00FE3C9E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ED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9E62ED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9E62ED"/>
    <w:pPr>
      <w:widowControl w:val="0"/>
      <w:shd w:val="clear" w:color="auto" w:fill="FFFFFF"/>
      <w:spacing w:after="180" w:line="38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9E6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Zavuchi-2</cp:lastModifiedBy>
  <cp:revision>3</cp:revision>
  <dcterms:created xsi:type="dcterms:W3CDTF">2017-06-15T12:03:00Z</dcterms:created>
  <dcterms:modified xsi:type="dcterms:W3CDTF">2017-06-16T05:33:00Z</dcterms:modified>
</cp:coreProperties>
</file>